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52" w:rsidRPr="009D2052" w:rsidRDefault="009D2052" w:rsidP="009D2052">
      <w:pPr>
        <w:rPr>
          <w:b/>
        </w:rPr>
      </w:pPr>
    </w:p>
    <w:p w:rsidR="009D2052" w:rsidRPr="009D2052" w:rsidRDefault="009D2052" w:rsidP="009D2052">
      <w:pPr>
        <w:jc w:val="both"/>
      </w:pPr>
      <w:bookmarkStart w:id="0" w:name="_GoBack"/>
      <w:bookmarkEnd w:id="0"/>
      <w:r w:rsidRPr="009D2052">
        <w:rPr>
          <w:b/>
        </w:rPr>
        <w:t xml:space="preserve"> Самарская область, село </w:t>
      </w:r>
      <w:proofErr w:type="spellStart"/>
      <w:r w:rsidRPr="009D2052">
        <w:rPr>
          <w:b/>
        </w:rPr>
        <w:t>Заплавное</w:t>
      </w:r>
      <w:proofErr w:type="spellEnd"/>
      <w:r w:rsidRPr="009D2052">
        <w:rPr>
          <w:b/>
        </w:rPr>
        <w:t xml:space="preserve">, структурное подразделение, реализующее общеобразовательные программы дошкольного образования ГБОУ ООШ </w:t>
      </w:r>
      <w:proofErr w:type="spellStart"/>
      <w:r w:rsidRPr="009D2052">
        <w:rPr>
          <w:b/>
        </w:rPr>
        <w:t>с</w:t>
      </w:r>
      <w:proofErr w:type="gramStart"/>
      <w:r w:rsidRPr="009D2052">
        <w:rPr>
          <w:b/>
        </w:rPr>
        <w:t>.З</w:t>
      </w:r>
      <w:proofErr w:type="gramEnd"/>
      <w:r w:rsidRPr="009D2052">
        <w:rPr>
          <w:b/>
        </w:rPr>
        <w:t>аплавное</w:t>
      </w:r>
      <w:proofErr w:type="spellEnd"/>
      <w:r w:rsidRPr="009D2052">
        <w:rPr>
          <w:b/>
        </w:rPr>
        <w:t xml:space="preserve"> муниципального района Борский Самарской области</w:t>
      </w: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both"/>
      </w:pPr>
    </w:p>
    <w:p w:rsidR="009D2052" w:rsidRPr="009D2052" w:rsidRDefault="009D2052" w:rsidP="009D2052">
      <w:pPr>
        <w:jc w:val="center"/>
        <w:rPr>
          <w:b/>
          <w:sz w:val="44"/>
          <w:szCs w:val="44"/>
        </w:rPr>
      </w:pPr>
      <w:r w:rsidRPr="009D2052">
        <w:rPr>
          <w:b/>
          <w:sz w:val="44"/>
          <w:szCs w:val="44"/>
        </w:rPr>
        <w:t>«Современные    подходы   и      технологии</w:t>
      </w:r>
    </w:p>
    <w:p w:rsidR="009D2052" w:rsidRPr="009D2052" w:rsidRDefault="009D2052" w:rsidP="009D2052">
      <w:pPr>
        <w:jc w:val="center"/>
        <w:rPr>
          <w:b/>
          <w:sz w:val="44"/>
          <w:szCs w:val="44"/>
        </w:rPr>
      </w:pPr>
      <w:r w:rsidRPr="009D2052">
        <w:rPr>
          <w:b/>
          <w:sz w:val="44"/>
          <w:szCs w:val="44"/>
        </w:rPr>
        <w:t>в воспитательной деятельности                        образовательных   учреждений»</w:t>
      </w:r>
    </w:p>
    <w:p w:rsidR="009D2052" w:rsidRPr="009D2052" w:rsidRDefault="009D2052" w:rsidP="009D2052">
      <w:pPr>
        <w:jc w:val="center"/>
        <w:rPr>
          <w:b/>
          <w:sz w:val="44"/>
          <w:szCs w:val="44"/>
        </w:rPr>
      </w:pPr>
    </w:p>
    <w:p w:rsidR="009D2052" w:rsidRPr="009D2052" w:rsidRDefault="009D2052" w:rsidP="009D2052">
      <w:pPr>
        <w:jc w:val="center"/>
        <w:rPr>
          <w:b/>
          <w:sz w:val="44"/>
          <w:szCs w:val="44"/>
        </w:rPr>
      </w:pPr>
    </w:p>
    <w:p w:rsidR="009D2052" w:rsidRPr="009D2052" w:rsidRDefault="009D2052" w:rsidP="009D2052">
      <w:pPr>
        <w:jc w:val="center"/>
        <w:rPr>
          <w:sz w:val="32"/>
          <w:szCs w:val="32"/>
        </w:rPr>
      </w:pPr>
      <w:r w:rsidRPr="009D2052">
        <w:rPr>
          <w:sz w:val="32"/>
          <w:szCs w:val="32"/>
        </w:rPr>
        <w:t>Методическая разработка внеклассного мероприятия</w:t>
      </w:r>
    </w:p>
    <w:p w:rsidR="009D2052" w:rsidRPr="009D2052" w:rsidRDefault="009D2052" w:rsidP="009D2052">
      <w:pPr>
        <w:jc w:val="center"/>
        <w:rPr>
          <w:sz w:val="32"/>
          <w:szCs w:val="32"/>
        </w:rPr>
      </w:pPr>
      <w:r w:rsidRPr="009D2052">
        <w:rPr>
          <w:sz w:val="32"/>
          <w:szCs w:val="32"/>
        </w:rPr>
        <w:t>для среднего дошкольного возраста</w:t>
      </w:r>
    </w:p>
    <w:p w:rsidR="009D2052" w:rsidRPr="009D2052" w:rsidRDefault="009D2052" w:rsidP="009D2052">
      <w:pPr>
        <w:jc w:val="center"/>
        <w:rPr>
          <w:sz w:val="32"/>
          <w:szCs w:val="32"/>
        </w:rPr>
      </w:pPr>
    </w:p>
    <w:p w:rsidR="009D2052" w:rsidRPr="009D2052" w:rsidRDefault="009D2052" w:rsidP="009D2052">
      <w:pPr>
        <w:jc w:val="center"/>
        <w:rPr>
          <w:sz w:val="32"/>
          <w:szCs w:val="32"/>
        </w:rPr>
      </w:pPr>
    </w:p>
    <w:p w:rsidR="009D2052" w:rsidRPr="009D2052" w:rsidRDefault="009D2052" w:rsidP="009D2052">
      <w:pPr>
        <w:jc w:val="center"/>
        <w:rPr>
          <w:sz w:val="32"/>
          <w:szCs w:val="32"/>
        </w:rPr>
      </w:pPr>
    </w:p>
    <w:p w:rsidR="009D2052" w:rsidRPr="009D2052" w:rsidRDefault="009D2052" w:rsidP="009D2052">
      <w:pPr>
        <w:jc w:val="center"/>
        <w:rPr>
          <w:sz w:val="32"/>
          <w:szCs w:val="32"/>
        </w:rPr>
      </w:pPr>
    </w:p>
    <w:p w:rsidR="009D2052" w:rsidRPr="009D2052" w:rsidRDefault="009D2052" w:rsidP="009D2052">
      <w:pPr>
        <w:jc w:val="center"/>
        <w:rPr>
          <w:sz w:val="32"/>
          <w:szCs w:val="32"/>
        </w:rPr>
      </w:pPr>
    </w:p>
    <w:p w:rsidR="009D2052" w:rsidRPr="009D2052" w:rsidRDefault="009D2052" w:rsidP="009D2052">
      <w:pPr>
        <w:jc w:val="center"/>
        <w:rPr>
          <w:sz w:val="32"/>
          <w:szCs w:val="32"/>
        </w:rPr>
      </w:pPr>
    </w:p>
    <w:p w:rsidR="009D2052" w:rsidRPr="009D2052" w:rsidRDefault="009D2052" w:rsidP="009D2052">
      <w:pPr>
        <w:jc w:val="center"/>
        <w:rPr>
          <w:sz w:val="32"/>
          <w:szCs w:val="32"/>
        </w:rPr>
      </w:pPr>
    </w:p>
    <w:p w:rsidR="009D2052" w:rsidRPr="009D2052" w:rsidRDefault="009D2052" w:rsidP="009D2052">
      <w:pPr>
        <w:jc w:val="center"/>
      </w:pPr>
      <w:r w:rsidRPr="009D2052">
        <w:t xml:space="preserve">                                                                                                                           Выполнила</w:t>
      </w:r>
    </w:p>
    <w:p w:rsidR="009D2052" w:rsidRPr="009D2052" w:rsidRDefault="009D2052" w:rsidP="009D2052">
      <w:pPr>
        <w:jc w:val="center"/>
      </w:pPr>
      <w:r w:rsidRPr="009D2052">
        <w:t xml:space="preserve">                                                                                                                              Бурцева М.А </w:t>
      </w:r>
    </w:p>
    <w:p w:rsidR="009D2052" w:rsidRPr="009D2052" w:rsidRDefault="009D2052" w:rsidP="009D2052">
      <w:pPr>
        <w:jc w:val="center"/>
      </w:pPr>
      <w:r w:rsidRPr="009D2052">
        <w:t xml:space="preserve">                                                                                                                              Воспитатель </w:t>
      </w:r>
    </w:p>
    <w:p w:rsidR="009D2052" w:rsidRPr="009D2052" w:rsidRDefault="009D2052" w:rsidP="009D2052">
      <w:pPr>
        <w:jc w:val="center"/>
      </w:pPr>
      <w:r w:rsidRPr="009D2052">
        <w:t xml:space="preserve">                                                                                                       СП ГБОУ ООШ </w:t>
      </w:r>
      <w:proofErr w:type="spellStart"/>
      <w:r w:rsidRPr="009D2052">
        <w:t>с</w:t>
      </w:r>
      <w:proofErr w:type="gramStart"/>
      <w:r w:rsidRPr="009D2052">
        <w:t>.З</w:t>
      </w:r>
      <w:proofErr w:type="gramEnd"/>
      <w:r w:rsidRPr="009D2052">
        <w:t>аплавное</w:t>
      </w:r>
      <w:proofErr w:type="spellEnd"/>
    </w:p>
    <w:p w:rsidR="009D2052" w:rsidRPr="009D2052" w:rsidRDefault="009D2052" w:rsidP="009D2052">
      <w:pPr>
        <w:jc w:val="center"/>
      </w:pPr>
    </w:p>
    <w:p w:rsidR="009D2052" w:rsidRPr="009D2052" w:rsidRDefault="009D2052" w:rsidP="009D2052">
      <w:pPr>
        <w:jc w:val="center"/>
      </w:pPr>
    </w:p>
    <w:p w:rsidR="009D2052" w:rsidRPr="009D2052" w:rsidRDefault="009D2052" w:rsidP="009D2052">
      <w:pPr>
        <w:jc w:val="center"/>
      </w:pPr>
    </w:p>
    <w:p w:rsidR="009D2052" w:rsidRPr="009D2052" w:rsidRDefault="009D2052" w:rsidP="009D2052">
      <w:pPr>
        <w:jc w:val="center"/>
      </w:pPr>
    </w:p>
    <w:p w:rsidR="009D2052" w:rsidRPr="009D2052" w:rsidRDefault="009D2052" w:rsidP="009D2052">
      <w:pPr>
        <w:jc w:val="center"/>
      </w:pPr>
    </w:p>
    <w:p w:rsidR="009D2052" w:rsidRPr="009D2052" w:rsidRDefault="009D2052" w:rsidP="009D2052">
      <w:pPr>
        <w:jc w:val="center"/>
      </w:pPr>
      <w:r w:rsidRPr="009D2052">
        <w:t>2015</w:t>
      </w:r>
    </w:p>
    <w:p w:rsidR="0024326F" w:rsidRPr="00E07B9C" w:rsidRDefault="0024326F"/>
    <w:p w:rsidR="00697A95" w:rsidRPr="009D2052" w:rsidRDefault="00697A95"/>
    <w:p w:rsidR="00697A95" w:rsidRPr="009D2052" w:rsidRDefault="00697A95"/>
    <w:p w:rsidR="0088566C" w:rsidRDefault="0088566C" w:rsidP="0088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66C" w:rsidRDefault="0088566C" w:rsidP="0088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 внеклассного мероприятия</w:t>
      </w:r>
    </w:p>
    <w:p w:rsidR="0088566C" w:rsidRPr="006F41B5" w:rsidRDefault="0088566C" w:rsidP="008856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тематической недели: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1B5">
        <w:rPr>
          <w:rFonts w:ascii="Times New Roman" w:hAnsi="Times New Roman" w:cs="Times New Roman"/>
          <w:b/>
          <w:sz w:val="24"/>
          <w:szCs w:val="24"/>
        </w:rPr>
        <w:t>«Как мне вырасти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здоровым</w:t>
      </w:r>
      <w:r w:rsidR="006F41B5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8566C" w:rsidRPr="006F41B5" w:rsidRDefault="0088566C" w:rsidP="0088566C">
      <w:pPr>
        <w:pStyle w:val="a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8566C" w:rsidRPr="009D2052" w:rsidRDefault="0088566C" w:rsidP="0088566C">
      <w:pPr>
        <w:rPr>
          <w:rFonts w:asciiTheme="minorHAnsi" w:hAnsiTheme="minorHAnsi" w:cstheme="minorHAnsi"/>
          <w:b/>
        </w:rPr>
      </w:pPr>
      <w:r w:rsidRPr="009D2052">
        <w:rPr>
          <w:rFonts w:asciiTheme="minorHAnsi" w:hAnsiTheme="minorHAnsi" w:cstheme="minorHAnsi"/>
          <w:b/>
        </w:rPr>
        <w:t xml:space="preserve">     Введение</w:t>
      </w:r>
    </w:p>
    <w:p w:rsidR="0088566C" w:rsidRPr="009D2052" w:rsidRDefault="0088566C" w:rsidP="0088566C">
      <w:pPr>
        <w:ind w:firstLine="709"/>
        <w:jc w:val="both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 xml:space="preserve">Современные требования к дошкольному образованию ориентируют воспитателей на развивающее обучение, диктуют необходимость использования новых технологий, при которых синтезировались бы элементы познавательного, игрового, поискового и учебного взаимодействия в процессе интеллектуального развития дошкольников. </w:t>
      </w:r>
    </w:p>
    <w:p w:rsidR="0088566C" w:rsidRPr="009D2052" w:rsidRDefault="0088566C" w:rsidP="0088566C">
      <w:pPr>
        <w:ind w:firstLine="709"/>
        <w:jc w:val="both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 xml:space="preserve">Процесс развития интеллектуальных способностей детей дошкольного возраста имеет особую актуальность. </w:t>
      </w:r>
    </w:p>
    <w:p w:rsidR="0088566C" w:rsidRPr="009D2052" w:rsidRDefault="0088566C" w:rsidP="0088566C">
      <w:pPr>
        <w:pStyle w:val="c1"/>
        <w:shd w:val="clear" w:color="auto" w:fill="FFFFFF"/>
        <w:spacing w:before="0" w:after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9D2052">
        <w:rPr>
          <w:rStyle w:val="c0"/>
          <w:rFonts w:asciiTheme="minorHAnsi" w:hAnsiTheme="minorHAnsi" w:cstheme="minorHAnsi"/>
          <w:color w:val="000000"/>
        </w:rPr>
        <w:t>   В настоящее время повышается актуальность игры  из-за перенасыщенности современного ребенка информацией. Телевидение, видео, радио, интернет увеличили и разнообразили поток получаемой информации. Но поскольку эти источники представляют в основном материал для пассивного восприятия - важной задачей обучения дошкольников  является развитие умений самостоятельной оценки и отбора получаемой информации, то есть мыслительных операций, гибкости мышления. Развивать подобные умения помогает игра, служащая своеобразной практикой  использования знаний, полученных детьми в образовательной деятельности и в свободной деятельности</w:t>
      </w:r>
      <w:r w:rsidRPr="009D2052">
        <w:rPr>
          <w:rStyle w:val="c0"/>
          <w:rFonts w:asciiTheme="minorHAnsi" w:hAnsiTheme="minorHAnsi" w:cstheme="minorHAnsi"/>
          <w:color w:val="000000"/>
          <w:sz w:val="28"/>
          <w:szCs w:val="28"/>
        </w:rPr>
        <w:t>.</w:t>
      </w:r>
    </w:p>
    <w:p w:rsidR="0088566C" w:rsidRPr="009D2052" w:rsidRDefault="0088566C" w:rsidP="0088566C">
      <w:pPr>
        <w:rPr>
          <w:rFonts w:asciiTheme="minorHAnsi" w:hAnsiTheme="minorHAnsi" w:cstheme="minorHAnsi"/>
        </w:rPr>
      </w:pPr>
    </w:p>
    <w:p w:rsidR="0088566C" w:rsidRPr="009D2052" w:rsidRDefault="002968E4" w:rsidP="0088566C">
      <w:pPr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  <w:b/>
        </w:rPr>
        <w:t>Тема:</w:t>
      </w:r>
      <w:r w:rsidR="0088566C" w:rsidRPr="009D2052">
        <w:rPr>
          <w:rFonts w:asciiTheme="minorHAnsi" w:hAnsiTheme="minorHAnsi" w:cstheme="minorHAnsi"/>
          <w:b/>
        </w:rPr>
        <w:t xml:space="preserve"> </w:t>
      </w:r>
      <w:r w:rsidR="006F41B5" w:rsidRPr="009D2052">
        <w:rPr>
          <w:rFonts w:asciiTheme="minorHAnsi" w:hAnsiTheme="minorHAnsi" w:cstheme="minorHAnsi"/>
        </w:rPr>
        <w:t>«Сундучок</w:t>
      </w:r>
      <w:r w:rsidR="0088566C" w:rsidRPr="009D2052">
        <w:rPr>
          <w:rFonts w:asciiTheme="minorHAnsi" w:hAnsiTheme="minorHAnsi" w:cstheme="minorHAnsi"/>
        </w:rPr>
        <w:t xml:space="preserve"> здоровья»</w:t>
      </w:r>
    </w:p>
    <w:p w:rsidR="0088566C" w:rsidRPr="009D2052" w:rsidRDefault="0088566C" w:rsidP="0088566C">
      <w:pPr>
        <w:rPr>
          <w:rFonts w:asciiTheme="minorHAnsi" w:hAnsiTheme="minorHAnsi" w:cstheme="minorHAnsi"/>
        </w:rPr>
      </w:pPr>
      <w:r w:rsidRPr="009D2052">
        <w:rPr>
          <w:rStyle w:val="submenu-table"/>
          <w:rFonts w:asciiTheme="minorHAnsi" w:hAnsiTheme="minorHAnsi" w:cstheme="minorHAnsi"/>
          <w:b/>
          <w:bCs/>
          <w:color w:val="000000"/>
          <w:shd w:val="clear" w:color="auto" w:fill="FFFFFF"/>
        </w:rPr>
        <w:t>Цель:</w:t>
      </w:r>
      <w:r w:rsidRPr="009D2052">
        <w:rPr>
          <w:rStyle w:val="apple-converted-space"/>
          <w:rFonts w:asciiTheme="minorHAnsi" w:eastAsia="Calibri" w:hAnsiTheme="minorHAnsi" w:cstheme="minorHAnsi"/>
          <w:color w:val="000000"/>
          <w:shd w:val="clear" w:color="auto" w:fill="FFFFFF"/>
        </w:rPr>
        <w:t> </w:t>
      </w:r>
      <w:r w:rsidRPr="009D2052">
        <w:rPr>
          <w:rFonts w:asciiTheme="minorHAnsi" w:hAnsiTheme="minorHAnsi" w:cstheme="minorHAnsi"/>
        </w:rPr>
        <w:t>Формировать у детей понятие о здоровье и здоровом образе жизни.</w:t>
      </w:r>
    </w:p>
    <w:p w:rsidR="0088566C" w:rsidRPr="009D2052" w:rsidRDefault="0088566C" w:rsidP="0088566C">
      <w:pPr>
        <w:rPr>
          <w:rFonts w:asciiTheme="minorHAnsi" w:hAnsiTheme="minorHAnsi" w:cstheme="minorHAnsi"/>
          <w:b/>
        </w:rPr>
      </w:pPr>
      <w:r w:rsidRPr="009D2052">
        <w:rPr>
          <w:rFonts w:asciiTheme="minorHAnsi" w:hAnsiTheme="minorHAnsi" w:cstheme="minorHAnsi"/>
          <w:b/>
        </w:rPr>
        <w:t xml:space="preserve">Задачи: </w:t>
      </w:r>
    </w:p>
    <w:p w:rsidR="0088566C" w:rsidRPr="009D2052" w:rsidRDefault="0088566C" w:rsidP="0088566C">
      <w:pPr>
        <w:numPr>
          <w:ilvl w:val="0"/>
          <w:numId w:val="1"/>
        </w:num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>Уточнять и расширять представления о понятии «здоровый человек».</w:t>
      </w:r>
    </w:p>
    <w:p w:rsidR="0088566C" w:rsidRPr="009D2052" w:rsidRDefault="0088566C" w:rsidP="0088566C">
      <w:pPr>
        <w:numPr>
          <w:ilvl w:val="0"/>
          <w:numId w:val="1"/>
        </w:num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>Дать знания о здоровье через народную мудрость в пословицах.</w:t>
      </w:r>
    </w:p>
    <w:p w:rsidR="0088566C" w:rsidRPr="009D2052" w:rsidRDefault="0088566C" w:rsidP="0088566C">
      <w:pPr>
        <w:numPr>
          <w:ilvl w:val="0"/>
          <w:numId w:val="1"/>
        </w:num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>Закреплять знания детей о пользе витаминов, их значении, взаимосвязи питания и здоровья.</w:t>
      </w:r>
    </w:p>
    <w:p w:rsidR="0088566C" w:rsidRPr="009D2052" w:rsidRDefault="0088566C" w:rsidP="0088566C">
      <w:pPr>
        <w:numPr>
          <w:ilvl w:val="0"/>
          <w:numId w:val="1"/>
        </w:num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>Расширять знания о микробах,  познакомить с вредными и полезными бактериями</w:t>
      </w:r>
    </w:p>
    <w:p w:rsidR="0088566C" w:rsidRPr="009D2052" w:rsidRDefault="0088566C" w:rsidP="0088566C">
      <w:pPr>
        <w:numPr>
          <w:ilvl w:val="0"/>
          <w:numId w:val="1"/>
        </w:num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>Упражнять детей в количественном  и порядковом счете.</w:t>
      </w:r>
    </w:p>
    <w:p w:rsidR="0088566C" w:rsidRPr="009D2052" w:rsidRDefault="0088566C" w:rsidP="0088566C">
      <w:pPr>
        <w:numPr>
          <w:ilvl w:val="0"/>
          <w:numId w:val="1"/>
        </w:num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>Закреплять умение составлять из части целое.</w:t>
      </w:r>
    </w:p>
    <w:p w:rsidR="0088566C" w:rsidRPr="009D2052" w:rsidRDefault="0088566C" w:rsidP="0088566C">
      <w:pPr>
        <w:numPr>
          <w:ilvl w:val="0"/>
          <w:numId w:val="1"/>
        </w:num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>Формировать у детей навыки личной гигиены.</w:t>
      </w:r>
    </w:p>
    <w:p w:rsidR="0088566C" w:rsidRPr="009D2052" w:rsidRDefault="0088566C" w:rsidP="0088566C">
      <w:pPr>
        <w:numPr>
          <w:ilvl w:val="0"/>
          <w:numId w:val="1"/>
        </w:num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>Развивать умение понимать схематическое изображение человека, его движений, точно выполнять заданные упражнения.</w:t>
      </w:r>
    </w:p>
    <w:p w:rsidR="0088566C" w:rsidRPr="009D2052" w:rsidRDefault="0088566C" w:rsidP="0088566C">
      <w:pPr>
        <w:numPr>
          <w:ilvl w:val="0"/>
          <w:numId w:val="1"/>
        </w:numPr>
        <w:tabs>
          <w:tab w:val="num" w:pos="720"/>
        </w:tabs>
        <w:ind w:left="720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>Развивать связную речь детей.</w:t>
      </w:r>
    </w:p>
    <w:p w:rsidR="0088566C" w:rsidRPr="009D2052" w:rsidRDefault="00A32499" w:rsidP="0088566C">
      <w:pPr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</w:rPr>
        <w:t xml:space="preserve">          </w:t>
      </w:r>
      <w:r w:rsidR="0088566C" w:rsidRPr="009D2052">
        <w:rPr>
          <w:rFonts w:asciiTheme="minorHAnsi" w:hAnsiTheme="minorHAnsi" w:cstheme="minorHAnsi"/>
        </w:rPr>
        <w:t>Воспитывать желание вести здоровый образ жизни</w:t>
      </w:r>
    </w:p>
    <w:p w:rsidR="0088566C" w:rsidRPr="009D2052" w:rsidRDefault="0088566C" w:rsidP="0088566C">
      <w:pPr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  <w:b/>
        </w:rPr>
        <w:t xml:space="preserve">Продолжительность </w:t>
      </w:r>
      <w:r w:rsidRPr="009D2052">
        <w:rPr>
          <w:rFonts w:asciiTheme="minorHAnsi" w:hAnsiTheme="minorHAnsi" w:cstheme="minorHAnsi"/>
        </w:rPr>
        <w:t xml:space="preserve">30 мин </w:t>
      </w:r>
    </w:p>
    <w:p w:rsidR="0088566C" w:rsidRPr="009D2052" w:rsidRDefault="0088566C" w:rsidP="0088566C">
      <w:pPr>
        <w:rPr>
          <w:rFonts w:asciiTheme="minorHAnsi" w:hAnsiTheme="minorHAnsi" w:cstheme="minorHAnsi"/>
          <w:b/>
        </w:rPr>
      </w:pPr>
      <w:r w:rsidRPr="009D2052">
        <w:rPr>
          <w:rFonts w:asciiTheme="minorHAnsi" w:hAnsiTheme="minorHAnsi" w:cstheme="minorHAnsi"/>
          <w:b/>
        </w:rPr>
        <w:t>Время проведения</w:t>
      </w:r>
      <w:r w:rsidR="00F379D0" w:rsidRPr="009D2052">
        <w:rPr>
          <w:rFonts w:asciiTheme="minorHAnsi" w:hAnsiTheme="minorHAnsi" w:cstheme="minorHAnsi"/>
          <w:b/>
        </w:rPr>
        <w:t xml:space="preserve"> </w:t>
      </w:r>
      <w:r w:rsidR="00F379D0" w:rsidRPr="009D2052">
        <w:rPr>
          <w:rFonts w:asciiTheme="minorHAnsi" w:hAnsiTheme="minorHAnsi" w:cstheme="minorHAnsi"/>
        </w:rPr>
        <w:t>09/02/2015</w:t>
      </w:r>
    </w:p>
    <w:p w:rsidR="0088566C" w:rsidRPr="009D2052" w:rsidRDefault="0088566C" w:rsidP="0088566C">
      <w:pPr>
        <w:spacing w:after="120"/>
        <w:jc w:val="both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  <w:b/>
        </w:rPr>
        <w:t xml:space="preserve">Возраст: </w:t>
      </w:r>
      <w:r w:rsidRPr="009D2052">
        <w:rPr>
          <w:rFonts w:asciiTheme="minorHAnsi" w:hAnsiTheme="minorHAnsi" w:cstheme="minorHAnsi"/>
        </w:rPr>
        <w:t>старший дошкольный</w:t>
      </w:r>
    </w:p>
    <w:p w:rsidR="0088566C" w:rsidRPr="009D2052" w:rsidRDefault="0088566C" w:rsidP="0088566C">
      <w:pPr>
        <w:spacing w:after="120"/>
        <w:jc w:val="both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  <w:b/>
        </w:rPr>
        <w:t xml:space="preserve">Направление развития: </w:t>
      </w:r>
      <w:r w:rsidRPr="009D2052">
        <w:rPr>
          <w:rFonts w:asciiTheme="minorHAnsi" w:hAnsiTheme="minorHAnsi" w:cstheme="minorHAnsi"/>
        </w:rPr>
        <w:t>познавательно - речевое</w:t>
      </w:r>
    </w:p>
    <w:p w:rsidR="0088566C" w:rsidRPr="009D2052" w:rsidRDefault="0088566C" w:rsidP="00A32499">
      <w:pPr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  <w:b/>
        </w:rPr>
        <w:t xml:space="preserve">Методы и приемы: </w:t>
      </w:r>
      <w:r w:rsidRPr="009D2052">
        <w:rPr>
          <w:rFonts w:asciiTheme="minorHAnsi" w:hAnsiTheme="minorHAnsi" w:cstheme="minorHAnsi"/>
          <w:b/>
          <w:color w:val="0000FF"/>
        </w:rPr>
        <w:t xml:space="preserve"> </w:t>
      </w:r>
    </w:p>
    <w:p w:rsidR="0088566C" w:rsidRPr="009D2052" w:rsidRDefault="0088566C" w:rsidP="0088566C">
      <w:pPr>
        <w:spacing w:after="120"/>
        <w:jc w:val="both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  <w:b/>
        </w:rPr>
        <w:t>Словесные:</w:t>
      </w:r>
      <w:r w:rsidRPr="009D2052">
        <w:rPr>
          <w:rFonts w:asciiTheme="minorHAnsi" w:hAnsiTheme="minorHAnsi" w:cstheme="minorHAnsi"/>
        </w:rPr>
        <w:t xml:space="preserve"> беседа, стихи, вопросы, пословицы, загадки;</w:t>
      </w:r>
    </w:p>
    <w:p w:rsidR="0088566C" w:rsidRPr="009D2052" w:rsidRDefault="0088566C" w:rsidP="0088566C">
      <w:pPr>
        <w:spacing w:after="120"/>
        <w:jc w:val="both"/>
        <w:rPr>
          <w:rFonts w:asciiTheme="minorHAnsi" w:hAnsiTheme="minorHAnsi" w:cstheme="minorHAnsi"/>
        </w:rPr>
      </w:pPr>
      <w:r w:rsidRPr="009D2052">
        <w:rPr>
          <w:rFonts w:asciiTheme="minorHAnsi" w:hAnsiTheme="minorHAnsi" w:cstheme="minorHAnsi"/>
          <w:b/>
        </w:rPr>
        <w:t xml:space="preserve"> </w:t>
      </w:r>
      <w:proofErr w:type="gramStart"/>
      <w:r w:rsidRPr="009D2052">
        <w:rPr>
          <w:rFonts w:asciiTheme="minorHAnsi" w:hAnsiTheme="minorHAnsi" w:cstheme="minorHAnsi"/>
          <w:b/>
        </w:rPr>
        <w:t>Практические</w:t>
      </w:r>
      <w:proofErr w:type="gramEnd"/>
      <w:r w:rsidRPr="009D2052">
        <w:rPr>
          <w:rFonts w:asciiTheme="minorHAnsi" w:hAnsiTheme="minorHAnsi" w:cstheme="minorHAnsi"/>
          <w:b/>
        </w:rPr>
        <w:t xml:space="preserve">: </w:t>
      </w:r>
      <w:r w:rsidRPr="009D2052">
        <w:rPr>
          <w:rFonts w:asciiTheme="minorHAnsi" w:hAnsiTheme="minorHAnsi" w:cstheme="minorHAnsi"/>
        </w:rPr>
        <w:t>игра, рисование;</w:t>
      </w:r>
    </w:p>
    <w:p w:rsidR="0088566C" w:rsidRPr="009D2052" w:rsidRDefault="0088566C" w:rsidP="0088566C">
      <w:pPr>
        <w:spacing w:after="120"/>
        <w:jc w:val="both"/>
        <w:rPr>
          <w:rFonts w:asciiTheme="minorHAnsi" w:hAnsiTheme="minorHAnsi" w:cstheme="minorHAnsi"/>
          <w:shd w:val="clear" w:color="auto" w:fill="FFFFFF"/>
        </w:rPr>
      </w:pPr>
      <w:r w:rsidRPr="009D2052">
        <w:rPr>
          <w:rFonts w:asciiTheme="minorHAnsi" w:hAnsiTheme="minorHAnsi" w:cstheme="minorHAnsi"/>
          <w:b/>
        </w:rPr>
        <w:t xml:space="preserve"> Наглядные: </w:t>
      </w:r>
      <w:r w:rsidR="006F41B5" w:rsidRPr="009D2052">
        <w:rPr>
          <w:rFonts w:asciiTheme="minorHAnsi" w:hAnsiTheme="minorHAnsi" w:cstheme="minorHAnsi"/>
        </w:rPr>
        <w:t>таблица, схемы, плакат</w:t>
      </w:r>
      <w:r w:rsidRPr="009D2052">
        <w:rPr>
          <w:rFonts w:asciiTheme="minorHAnsi" w:hAnsiTheme="minorHAnsi" w:cstheme="minorHAnsi"/>
        </w:rPr>
        <w:t>, демонстрационный материал, картинки.</w:t>
      </w:r>
    </w:p>
    <w:p w:rsidR="0088566C" w:rsidRPr="009D2052" w:rsidRDefault="0088566C" w:rsidP="0088566C">
      <w:pPr>
        <w:rPr>
          <w:rFonts w:asciiTheme="minorHAnsi" w:hAnsiTheme="minorHAnsi" w:cstheme="minorHAnsi"/>
          <w:b/>
        </w:rPr>
      </w:pPr>
    </w:p>
    <w:p w:rsidR="0088566C" w:rsidRPr="009D2052" w:rsidRDefault="0088566C" w:rsidP="0088566C">
      <w:pPr>
        <w:rPr>
          <w:rFonts w:asciiTheme="minorHAnsi" w:hAnsiTheme="minorHAnsi" w:cstheme="minorHAnsi"/>
          <w:b/>
        </w:rPr>
      </w:pPr>
      <w:r w:rsidRPr="009D2052">
        <w:rPr>
          <w:rFonts w:asciiTheme="minorHAnsi" w:hAnsiTheme="minorHAnsi" w:cstheme="minorHAnsi"/>
          <w:b/>
        </w:rPr>
        <w:lastRenderedPageBreak/>
        <w:t xml:space="preserve">Материалы, инструменты, оборудование: </w:t>
      </w:r>
    </w:p>
    <w:p w:rsidR="0088566C" w:rsidRPr="009D2052" w:rsidRDefault="00E07B9C" w:rsidP="0088566C">
      <w:pPr>
        <w:rPr>
          <w:rFonts w:asciiTheme="minorHAnsi" w:hAnsiTheme="minorHAnsi" w:cstheme="minorHAnsi"/>
        </w:rPr>
      </w:pPr>
      <w:proofErr w:type="gramStart"/>
      <w:r w:rsidRPr="009D2052">
        <w:rPr>
          <w:rFonts w:asciiTheme="minorHAnsi" w:hAnsiTheme="minorHAnsi" w:cstheme="minorHAnsi"/>
        </w:rPr>
        <w:t>Сундучок</w:t>
      </w:r>
      <w:r w:rsidR="0088566C" w:rsidRPr="009D2052">
        <w:rPr>
          <w:rFonts w:asciiTheme="minorHAnsi" w:hAnsiTheme="minorHAnsi" w:cstheme="minorHAnsi"/>
        </w:rPr>
        <w:t>, загадки, перечень вопросов к словесной игре, тени с блестками, схемы к малоподвижно</w:t>
      </w:r>
      <w:r w:rsidRPr="009D2052">
        <w:rPr>
          <w:rFonts w:asciiTheme="minorHAnsi" w:hAnsiTheme="minorHAnsi" w:cstheme="minorHAnsi"/>
        </w:rPr>
        <w:t xml:space="preserve">й игре «Человечки», Книга </w:t>
      </w:r>
      <w:r w:rsidR="0088566C" w:rsidRPr="009D2052">
        <w:rPr>
          <w:rFonts w:asciiTheme="minorHAnsi" w:hAnsiTheme="minorHAnsi" w:cstheme="minorHAnsi"/>
        </w:rPr>
        <w:t xml:space="preserve"> с пословицами, овощи и фрукты, стихотворение Н. Игнатова «О витаминах», таблица «Личная гигиена», цветок-ромашка, зеркало, вырезанные из листа бумаги «зеркала», фломастеры, карандаши, запись песни «Улыбка», «Марш спортсменов», расческа, зубная щетка, мыло.</w:t>
      </w:r>
      <w:proofErr w:type="gramEnd"/>
    </w:p>
    <w:p w:rsidR="0088566C" w:rsidRPr="009D2052" w:rsidRDefault="0088566C" w:rsidP="0088566C">
      <w:pPr>
        <w:rPr>
          <w:rFonts w:asciiTheme="minorHAnsi" w:hAnsiTheme="minorHAnsi" w:cstheme="minorHAnsi"/>
        </w:rPr>
      </w:pPr>
    </w:p>
    <w:p w:rsidR="0088566C" w:rsidRPr="009D2052" w:rsidRDefault="0088566C" w:rsidP="0088566C">
      <w:pPr>
        <w:rPr>
          <w:rFonts w:asciiTheme="minorHAnsi" w:hAnsiTheme="minorHAnsi" w:cstheme="minorHAnsi"/>
          <w:b/>
        </w:rPr>
      </w:pPr>
      <w:r w:rsidRPr="009D2052">
        <w:rPr>
          <w:rFonts w:asciiTheme="minorHAnsi" w:hAnsiTheme="minorHAnsi" w:cstheme="minorHAnsi"/>
          <w:b/>
        </w:rPr>
        <w:t xml:space="preserve">                        </w:t>
      </w:r>
    </w:p>
    <w:p w:rsidR="0088566C" w:rsidRPr="009D2052" w:rsidRDefault="0088566C" w:rsidP="0088566C">
      <w:pPr>
        <w:rPr>
          <w:rFonts w:asciiTheme="minorHAnsi" w:hAnsiTheme="minorHAnsi" w:cstheme="minorHAnsi"/>
          <w:b/>
        </w:rPr>
      </w:pPr>
    </w:p>
    <w:p w:rsidR="0088566C" w:rsidRPr="009D2052" w:rsidRDefault="0088566C" w:rsidP="0088566C">
      <w:pPr>
        <w:rPr>
          <w:rFonts w:asciiTheme="minorHAnsi" w:hAnsiTheme="minorHAnsi" w:cstheme="minorHAnsi"/>
          <w:b/>
        </w:rPr>
      </w:pPr>
      <w:r w:rsidRPr="009D2052">
        <w:rPr>
          <w:rFonts w:asciiTheme="minorHAnsi" w:hAnsiTheme="minorHAnsi" w:cstheme="minorHAnsi"/>
          <w:b/>
        </w:rPr>
        <w:t xml:space="preserve"> Форма организации совместной деятельности</w:t>
      </w:r>
    </w:p>
    <w:p w:rsidR="0088566C" w:rsidRPr="009D2052" w:rsidRDefault="0088566C" w:rsidP="0088566C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88566C" w:rsidRPr="009D2052">
        <w:trPr>
          <w:trHeight w:val="6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052">
              <w:rPr>
                <w:rFonts w:asciiTheme="minorHAnsi" w:hAnsiTheme="minorHAnsi" w:cstheme="minorHAnsi"/>
                <w:b/>
              </w:rPr>
              <w:t>Детская деятельность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052">
              <w:rPr>
                <w:rFonts w:asciiTheme="minorHAnsi" w:hAnsiTheme="minorHAnsi" w:cstheme="minorHAnsi"/>
                <w:b/>
              </w:rPr>
              <w:t>Форма организации совместной деятельности</w:t>
            </w:r>
          </w:p>
        </w:tc>
      </w:tr>
      <w:tr w:rsidR="0088566C" w:rsidRPr="009D20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rPr>
                <w:rFonts w:asciiTheme="minorHAnsi" w:hAnsiTheme="minorHAnsi" w:cstheme="minorHAnsi"/>
                <w:b/>
              </w:rPr>
            </w:pPr>
            <w:r w:rsidRPr="009D2052">
              <w:rPr>
                <w:rFonts w:asciiTheme="minorHAnsi" w:hAnsiTheme="minorHAnsi" w:cstheme="minorHAnsi"/>
                <w:b/>
              </w:rPr>
              <w:t>Коммуникативная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rPr>
                <w:rFonts w:asciiTheme="minorHAnsi" w:hAnsiTheme="minorHAnsi" w:cstheme="minorHAnsi"/>
              </w:rPr>
            </w:pPr>
            <w:r w:rsidRPr="009D2052">
              <w:rPr>
                <w:rFonts w:asciiTheme="minorHAnsi" w:hAnsiTheme="minorHAnsi" w:cstheme="minorHAnsi"/>
              </w:rPr>
              <w:t>Беседа о микробах и бактериях, загадки о предметах личной гигиены, чтение стихотворения</w:t>
            </w:r>
            <w:r w:rsidRPr="009D2052">
              <w:rPr>
                <w:rFonts w:asciiTheme="minorHAnsi" w:hAnsiTheme="minorHAnsi" w:cstheme="minorHAnsi"/>
                <w:b/>
              </w:rPr>
              <w:t xml:space="preserve"> </w:t>
            </w:r>
            <w:r w:rsidRPr="009D2052">
              <w:rPr>
                <w:rFonts w:asciiTheme="minorHAnsi" w:hAnsiTheme="minorHAnsi" w:cstheme="minorHAnsi"/>
                <w:bCs/>
                <w:color w:val="000000"/>
              </w:rPr>
              <w:t>Н. Игнатов «</w:t>
            </w:r>
            <w:r w:rsidRPr="009D2052">
              <w:rPr>
                <w:rFonts w:asciiTheme="minorHAnsi" w:hAnsiTheme="minorHAnsi" w:cstheme="minorHAnsi"/>
              </w:rPr>
              <w:t>О</w:t>
            </w:r>
            <w:r w:rsidRPr="009D2052">
              <w:rPr>
                <w:rFonts w:asciiTheme="minorHAnsi" w:hAnsiTheme="minorHAnsi" w:cstheme="minorHAnsi"/>
                <w:bCs/>
                <w:color w:val="000000"/>
              </w:rPr>
              <w:t xml:space="preserve"> витаминах», пословицы о здоровье.        </w:t>
            </w:r>
          </w:p>
        </w:tc>
      </w:tr>
      <w:tr w:rsidR="0088566C" w:rsidRPr="009D2052">
        <w:trPr>
          <w:trHeight w:val="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rPr>
                <w:rFonts w:asciiTheme="minorHAnsi" w:hAnsiTheme="minorHAnsi" w:cstheme="minorHAnsi"/>
                <w:b/>
              </w:rPr>
            </w:pPr>
            <w:r w:rsidRPr="009D2052">
              <w:rPr>
                <w:rFonts w:asciiTheme="minorHAnsi" w:hAnsiTheme="minorHAnsi" w:cstheme="minorHAnsi"/>
                <w:b/>
              </w:rPr>
              <w:t>Познавательно-исследовательская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rPr>
                <w:rFonts w:asciiTheme="minorHAnsi" w:hAnsiTheme="minorHAnsi" w:cstheme="minorHAnsi"/>
              </w:rPr>
            </w:pPr>
            <w:r w:rsidRPr="009D2052">
              <w:rPr>
                <w:rFonts w:asciiTheme="minorHAnsi" w:hAnsiTheme="minorHAnsi" w:cstheme="minorHAnsi"/>
              </w:rPr>
              <w:t>Эксперимент «Как передаются микробы».</w:t>
            </w:r>
          </w:p>
        </w:tc>
      </w:tr>
      <w:tr w:rsidR="0088566C" w:rsidRPr="009D20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rPr>
                <w:rFonts w:asciiTheme="minorHAnsi" w:hAnsiTheme="minorHAnsi" w:cstheme="minorHAnsi"/>
                <w:b/>
              </w:rPr>
            </w:pPr>
            <w:r w:rsidRPr="009D2052">
              <w:rPr>
                <w:rFonts w:asciiTheme="minorHAnsi" w:hAnsiTheme="minorHAnsi" w:cstheme="minorHAnsi"/>
                <w:b/>
              </w:rPr>
              <w:t>Игровая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rPr>
                <w:rFonts w:asciiTheme="minorHAnsi" w:hAnsiTheme="minorHAnsi" w:cstheme="minorHAnsi"/>
              </w:rPr>
            </w:pPr>
            <w:r w:rsidRPr="009D2052">
              <w:rPr>
                <w:rFonts w:asciiTheme="minorHAnsi" w:hAnsiTheme="minorHAnsi" w:cstheme="minorHAnsi"/>
              </w:rPr>
              <w:t>Игра с мячом «Я начну, а ты продолжи», игра</w:t>
            </w:r>
          </w:p>
          <w:p w:rsidR="0088566C" w:rsidRPr="009D2052" w:rsidRDefault="0088566C">
            <w:pPr>
              <w:rPr>
                <w:rFonts w:asciiTheme="minorHAnsi" w:hAnsiTheme="minorHAnsi" w:cstheme="minorHAnsi"/>
              </w:rPr>
            </w:pPr>
            <w:proofErr w:type="gramStart"/>
            <w:r w:rsidRPr="009D2052">
              <w:rPr>
                <w:rFonts w:asciiTheme="minorHAnsi" w:hAnsiTheme="minorHAnsi" w:cstheme="minorHAnsi"/>
              </w:rPr>
              <w:t xml:space="preserve">«Волшебники», игра «Сколько микробов?», развивающая игра «Яблочко - </w:t>
            </w:r>
            <w:proofErr w:type="spellStart"/>
            <w:r w:rsidRPr="009D2052">
              <w:rPr>
                <w:rFonts w:asciiTheme="minorHAnsi" w:hAnsiTheme="minorHAnsi" w:cstheme="minorHAnsi"/>
              </w:rPr>
              <w:t>пазл</w:t>
            </w:r>
            <w:proofErr w:type="spellEnd"/>
            <w:r w:rsidRPr="009D2052">
              <w:rPr>
                <w:rFonts w:asciiTheme="minorHAnsi" w:hAnsiTheme="minorHAnsi" w:cstheme="minorHAnsi"/>
              </w:rPr>
              <w:t xml:space="preserve">», </w:t>
            </w:r>
            <w:r w:rsidRPr="009D2052">
              <w:rPr>
                <w:rFonts w:asciiTheme="minorHAnsi" w:hAnsiTheme="minorHAnsi" w:cstheme="minorHAnsi"/>
                <w:color w:val="000000"/>
              </w:rPr>
              <w:t>игра «Посчитаем правила», игра «Зеркало души».</w:t>
            </w:r>
            <w:proofErr w:type="gramEnd"/>
          </w:p>
        </w:tc>
      </w:tr>
      <w:tr w:rsidR="0088566C" w:rsidRPr="009D20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rPr>
                <w:rFonts w:asciiTheme="minorHAnsi" w:hAnsiTheme="minorHAnsi" w:cstheme="minorHAnsi"/>
                <w:b/>
              </w:rPr>
            </w:pPr>
            <w:r w:rsidRPr="009D2052">
              <w:rPr>
                <w:rFonts w:asciiTheme="minorHAnsi" w:hAnsiTheme="minorHAnsi" w:cstheme="minorHAnsi"/>
                <w:b/>
              </w:rPr>
              <w:t>Двигательная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rPr>
                <w:rFonts w:asciiTheme="minorHAnsi" w:hAnsiTheme="minorHAnsi" w:cstheme="minorHAnsi"/>
              </w:rPr>
            </w:pPr>
            <w:r w:rsidRPr="009D2052">
              <w:rPr>
                <w:rFonts w:asciiTheme="minorHAnsi" w:hAnsiTheme="minorHAnsi" w:cstheme="minorHAnsi"/>
              </w:rPr>
              <w:t xml:space="preserve">Ключик-зарядка, Подвижная игра под музыку «Человечки», </w:t>
            </w:r>
            <w:r w:rsidRPr="009D2052">
              <w:rPr>
                <w:rFonts w:asciiTheme="minorHAnsi" w:hAnsiTheme="minorHAnsi" w:cstheme="minorHAnsi"/>
                <w:color w:val="000000"/>
              </w:rPr>
              <w:t>малоподвижная игра «Ромашка».</w:t>
            </w:r>
          </w:p>
        </w:tc>
      </w:tr>
      <w:tr w:rsidR="0088566C" w:rsidRPr="009D20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rPr>
                <w:rFonts w:asciiTheme="minorHAnsi" w:hAnsiTheme="minorHAnsi" w:cstheme="minorHAnsi"/>
                <w:b/>
              </w:rPr>
            </w:pPr>
            <w:r w:rsidRPr="009D2052">
              <w:rPr>
                <w:rFonts w:asciiTheme="minorHAnsi" w:hAnsiTheme="minorHAnsi" w:cstheme="minorHAnsi"/>
                <w:b/>
              </w:rPr>
              <w:t>Продуктивная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6C" w:rsidRPr="009D2052" w:rsidRDefault="0088566C">
            <w:pPr>
              <w:rPr>
                <w:rFonts w:asciiTheme="minorHAnsi" w:hAnsiTheme="minorHAnsi" w:cstheme="minorHAnsi"/>
              </w:rPr>
            </w:pPr>
            <w:r w:rsidRPr="009D2052">
              <w:rPr>
                <w:rFonts w:asciiTheme="minorHAnsi" w:hAnsiTheme="minorHAnsi" w:cstheme="minorHAnsi"/>
              </w:rPr>
              <w:t>Упражнение «Нарисуй улыбку».</w:t>
            </w:r>
          </w:p>
        </w:tc>
      </w:tr>
    </w:tbl>
    <w:p w:rsidR="0088566C" w:rsidRPr="009D2052" w:rsidRDefault="0088566C" w:rsidP="006B4DA5">
      <w:pPr>
        <w:ind w:left="18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1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60"/>
        <w:gridCol w:w="1800"/>
        <w:gridCol w:w="1620"/>
      </w:tblGrid>
      <w:tr w:rsidR="006B4DA5" w:rsidRPr="009D20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5" w:rsidRPr="009D2052" w:rsidRDefault="006B4DA5" w:rsidP="006B4D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5" w:rsidRPr="009D2052" w:rsidRDefault="006B4DA5" w:rsidP="006B4D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Деятельность воспитателя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5" w:rsidRPr="009D2052" w:rsidRDefault="006B4DA5" w:rsidP="006B4D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Деятельность воспитанников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5" w:rsidRPr="009D2052" w:rsidRDefault="006B4DA5" w:rsidP="006B4DA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Ожидаемые результаты</w:t>
            </w:r>
          </w:p>
        </w:tc>
      </w:tr>
      <w:tr w:rsidR="006B4DA5" w:rsidRPr="009D2052">
        <w:trPr>
          <w:trHeight w:val="48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5" w:rsidRPr="009D2052" w:rsidRDefault="006B4DA5" w:rsidP="006B4D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9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Сю</w:t>
            </w:r>
            <w:r w:rsidR="00FF17A6">
              <w:rPr>
                <w:rFonts w:asciiTheme="minorHAnsi" w:hAnsiTheme="minorHAnsi" w:cstheme="minorHAnsi"/>
                <w:b/>
                <w:sz w:val="22"/>
                <w:szCs w:val="22"/>
              </w:rPr>
              <w:t>рпризный момент «Волшебный сундучок</w:t>
            </w: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здоровья».</w:t>
            </w:r>
          </w:p>
          <w:p w:rsidR="009D2052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- Посмотрите р</w:t>
            </w:r>
            <w:r w:rsidR="00E07B9C" w:rsidRPr="009D2052">
              <w:rPr>
                <w:rFonts w:asciiTheme="minorHAnsi" w:hAnsiTheme="minorHAnsi" w:cstheme="minorHAnsi"/>
                <w:sz w:val="22"/>
                <w:szCs w:val="22"/>
              </w:rPr>
              <w:t>ебята, что у меня есть, - сундучок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. Н</w:t>
            </w:r>
            <w:r w:rsidR="00E07B9C" w:rsidRPr="009D2052">
              <w:rPr>
                <w:rFonts w:asciiTheme="minorHAnsi" w:hAnsiTheme="minorHAnsi" w:cstheme="minorHAnsi"/>
                <w:sz w:val="22"/>
                <w:szCs w:val="22"/>
              </w:rPr>
              <w:t>а нем написано: «Волшебный сундучок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здоровья». Помните, у Кощея бессмертного жизнь хранилась в игле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>, игла в яйце, яйцо в су</w:t>
            </w:r>
            <w:r w:rsidR="00E07B9C" w:rsidRPr="009D2052">
              <w:rPr>
                <w:rFonts w:asciiTheme="minorHAnsi" w:hAnsiTheme="minorHAnsi" w:cstheme="minorHAnsi"/>
                <w:sz w:val="22"/>
                <w:szCs w:val="22"/>
              </w:rPr>
              <w:t>ндучке. А в этом сундучке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хранится наше с вами здоровье. Интересно в него заглянуть? Только он закрыт на замок.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Ключик-зарядка.</w:t>
            </w:r>
          </w:p>
          <w:p w:rsidR="009D2052" w:rsidRDefault="009D2052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Буратино потянулся</w:t>
            </w:r>
          </w:p>
          <w:p w:rsidR="006B4DA5" w:rsidRDefault="009D2052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Раз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нагнулся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два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нагнулся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D2052" w:rsidRDefault="009D2052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Руки в стороны развел,</w:t>
            </w:r>
          </w:p>
          <w:p w:rsidR="009D2052" w:rsidRDefault="009D2052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Видно ключик не нашел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FF17A6" w:rsidRDefault="00FF17A6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Чтобы ключик нам достать,</w:t>
            </w:r>
          </w:p>
          <w:p w:rsidR="00FF17A6" w:rsidRDefault="00FF17A6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Нужно на носочки встать</w:t>
            </w:r>
          </w:p>
          <w:p w:rsidR="00FF17A6" w:rsidRPr="009D2052" w:rsidRDefault="00FF17A6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 полочке поискать</w:t>
            </w:r>
          </w:p>
          <w:p w:rsidR="00FF17A6" w:rsidRDefault="00FF17A6" w:rsidP="00FF17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А вот и ключ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ик.</w:t>
            </w:r>
          </w:p>
          <w:p w:rsidR="00FF17A6" w:rsidRPr="009D2052" w:rsidRDefault="00FF17A6" w:rsidP="00FF17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Игра с мячом «Я начну, а ты продолжи».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FF17A6" w:rsidP="006B4DA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Вот и открылся сундучок</w:t>
            </w:r>
            <w:r w:rsidR="006B4DA5" w:rsidRPr="009D2052">
              <w:rPr>
                <w:rFonts w:asciiTheme="minorHAnsi" w:hAnsiTheme="minorHAnsi" w:cstheme="minorHAnsi"/>
                <w:sz w:val="22"/>
                <w:szCs w:val="22"/>
              </w:rPr>
              <w:t>, а здесь вопросы:</w:t>
            </w:r>
            <w:r w:rsidR="006B4DA5" w:rsidRPr="009D205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  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- Здоровый человек – это…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- Чтобы не простудиться…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- Иногда я болею, потому что…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- Когда я заболею…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- Микробы погибают, если…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- Витамины содержатся…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(Ответы детей)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Как вы думаете, кто главный  враг нашего здоровья?   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(Ответы детей)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Беседа о микробах и бактериях.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:rsidR="006B4DA5" w:rsidRPr="009D2052" w:rsidRDefault="006B4DA5" w:rsidP="006B4DA5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- А мешают очень маленькие живые существа, которые</w:t>
            </w:r>
          </w:p>
          <w:p w:rsidR="006B4DA5" w:rsidRPr="009D2052" w:rsidRDefault="006B4DA5" w:rsidP="006B4DA5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можно разглядеть только в микроскоп – микробы и</w:t>
            </w:r>
          </w:p>
          <w:p w:rsidR="006B4DA5" w:rsidRPr="009D2052" w:rsidRDefault="006B4DA5" w:rsidP="006B4DA5">
            <w:pPr>
              <w:ind w:left="708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бактерии. Они живут повсюду, питаются и размножаются. О бактериях мы сейчас узнаем 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побольше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Бактерии подразделяются: 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на шаровидные, палочковидные и извитые (рисунок с изображением бактерий).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Но бывают и полезные бактерии. Например, молочн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о-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кислые помогают из молока получать очень полезные для нашего здоровья, кефир, простоквашу. При помощи лакто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- и </w:t>
            </w:r>
            <w:proofErr w:type="spell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бифид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о</w:t>
            </w:r>
            <w:proofErr w:type="spell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бактерий получают лекарства (</w:t>
            </w:r>
            <w:proofErr w:type="spell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бифидобактерин</w:t>
            </w:r>
            <w:proofErr w:type="spell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), способствующие восстановлению микрофлоры кишечника детей и взрослых. А вот микробы не бывают полезными и с ними нам помогают бороть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>ся специальные помощники</w:t>
            </w:r>
            <w:proofErr w:type="gramStart"/>
            <w:r w:rsidR="00FF17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="00FF17A6">
              <w:rPr>
                <w:rFonts w:asciiTheme="minorHAnsi" w:hAnsiTheme="minorHAnsi" w:cstheme="minorHAnsi"/>
                <w:sz w:val="22"/>
                <w:szCs w:val="22"/>
              </w:rPr>
              <w:t xml:space="preserve"> Сундучок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приготовил о них загадки.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Загадки (о предметах личной гигиены).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Я увидел свой портрет.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Отошел – портрета нет.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И сияет, и блестит,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Никому оно не льстит, -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А любому правду скажет –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Все, как есть, ему покажет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  (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еркало)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Хожу, брожу не по лесам,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А по усам. По волосам,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И зубы у меня длинней,</w:t>
            </w:r>
          </w:p>
          <w:p w:rsidR="006B4DA5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Чем у волков и у мышей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    (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асческа)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F17A6" w:rsidRDefault="00FF17A6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17A6" w:rsidRPr="009D2052" w:rsidRDefault="00FF17A6" w:rsidP="00FF17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Ускользает, как живое,</w:t>
            </w:r>
          </w:p>
          <w:p w:rsidR="00FF17A6" w:rsidRPr="009D2052" w:rsidRDefault="00FF17A6" w:rsidP="00FF17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Но не выпущу его я.</w:t>
            </w:r>
          </w:p>
          <w:p w:rsidR="00FF17A6" w:rsidRPr="009D2052" w:rsidRDefault="00FF17A6" w:rsidP="00FF17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Белой пеной пенится,</w:t>
            </w:r>
          </w:p>
          <w:p w:rsidR="00FF17A6" w:rsidRPr="009D2052" w:rsidRDefault="00FF17A6" w:rsidP="00FF17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Руки мыть не ленится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   (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ыло)</w:t>
            </w:r>
          </w:p>
          <w:p w:rsidR="00FF17A6" w:rsidRPr="009D2052" w:rsidRDefault="00FF17A6" w:rsidP="00FF17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FF17A6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B4DA5"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Костяная спинка,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Жесткая щетинка.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С мятной пастой дружит,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Нам усердно служит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     (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з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убная щетка)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Эксперимент «Как передаются микробы».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Молодцы, ребята! Правильно отгадывали загадки. Дайте,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я пожму вам за это руки. А теперь посмотрите на них, - что вы видите? Вот так, через грязные руки передаются и микробы. Попробуйте протереть руки влажными салфетками – микробов стало меньше? Почему? А что нужно сделать, чтобы они совсем исчезли? (Ответы детей). Да, если, мы с вами помыли бы руки с мылом, - то они бы совсем исчезли.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Игра «Волшебники» (работа с таблицей «Личная    гигиена»).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-Но мы и сами можем бороться с микробами</w:t>
            </w:r>
            <w:r w:rsidRPr="009D205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>,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чтобы стать здоровее. Давайте поиграем в волшебников – попробуем прогнать микробы из организма человека с помощью наших знаний. Рассмотрим таблицу. Человечка атаковали микробы. Но здесь есть подсказки, которые помогут победить их. Вот, послушайте, как нужно это делать: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- Мы видим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что на шее сидит микроб, значит она грязная. Нужно помыть ее в душе при помощи мыла и мочалки.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А теперь ваша очередь.                          (Ответы детей)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Игра «Сколько микробов?».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-Сосчитайте, сколько микробов мы сумели победить?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(Ответы детей).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Подвижная игра под музыку «Человечки» (схемы).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>Заглянем снова в сундучок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, - он нам дает новую подсказку, как укрепить свое здоровье:</w:t>
            </w: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Чтобы здоровым, крепким быть 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И не простужаться,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Физкультурою всегда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Нужно заниматься.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-Давайте последуем его совету 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не откладывая на потом займемся физкультурой.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(Выполняют движения)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-А, что, по-вашему, в наших силах еще можно сделать, чтобы укрепить свое здоровье? А вот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 xml:space="preserve"> и следующая подсказка из сундучк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а – ап</w:t>
            </w:r>
            <w:r w:rsidR="00FF17A6">
              <w:rPr>
                <w:rFonts w:asciiTheme="minorHAnsi" w:hAnsiTheme="minorHAnsi" w:cstheme="minorHAnsi"/>
                <w:sz w:val="22"/>
                <w:szCs w:val="22"/>
              </w:rPr>
              <w:t>ельсин. Что хочет сказать сундучок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?                                         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(Ответы детей)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Чтение стихотворения. 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О</w:t>
            </w:r>
            <w:r w:rsidRPr="009D20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витаминах.        Н. Игнатов</w:t>
            </w: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 В жизни нам необходимо</w:t>
            </w: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 Очень много витаминов,</w:t>
            </w: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 Всех сейчас не перечесть.</w:t>
            </w: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 Нужно нам </w:t>
            </w:r>
            <w:proofErr w:type="gramStart"/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побольше</w:t>
            </w:r>
            <w:proofErr w:type="gramEnd"/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есть</w:t>
            </w: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     Мясо, овощи и фрукты –</w:t>
            </w: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 Натуральные продукты,</w:t>
            </w: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 А вот чипсы, знай всегда,</w:t>
            </w: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    Это вредная еда.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>Р</w:t>
            </w:r>
            <w:r w:rsidR="00FF17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азвивающая игра </w:t>
            </w: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(объясни пословицы).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-Ой, а здесь еще части какой-то фигуры</w:t>
            </w:r>
            <w:r w:rsidRPr="009D205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с пословицами. Давайте попробуем объяснить их и сложить фигуру.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FF"/>
                <w:sz w:val="22"/>
                <w:szCs w:val="22"/>
              </w:rPr>
              <w:t xml:space="preserve">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Здоровье не купить.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Болезнь человека не красит.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Здоров будешь – все добудешь.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(Ответы детей)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9D20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Малоподвижная игра «Ромашка» (покажи, что говорю).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-Я тоже хочу предложить вам поиграть – погадать на ромашке. Давайте выберем необходимые правила для здоровья: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Нужно трудиться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Мало двигаться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Соблюдать чистоту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Закаляться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Лениться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Делать зарядку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Есть много сладкого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Радоваться жизни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Болеть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Заниматься физкультурой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Грустить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Много гулять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Слушаться родителей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Редко умываться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Одеваться тепло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Дружить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Улыбаться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(Ответы детей)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Игра «Посчитаем правила» (вышеперечисленные).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Сосчитайте, сколько нужно соблюдать правил?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                    (Ответы детей)</w:t>
            </w: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6B4DA5" w:rsidRPr="009D2052" w:rsidRDefault="006B4DA5" w:rsidP="006B4DA5">
            <w:pPr>
              <w:spacing w:line="315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Игра «Зеркало души» (изобразить улыбку).  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Ребята, а какое правило было последним?- Улыбаться!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Хорошее настроение тоже очень важно для здоровья.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Ты не грусти, а улыбайся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Смотри на вещи веселей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И от меня ты не скрывайся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Со мной смешней и здоровей.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- Посмотрите на себя в зеркало, улыбнитесь себе, а теперь друг другу. Передайте </w:t>
            </w:r>
            <w:proofErr w:type="gramStart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другому</w:t>
            </w:r>
            <w:proofErr w:type="gramEnd"/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хорошее настроение.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( Улыбаются)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Упражнение «Нарисуй улыбку» (песня «Улыбка»).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-давайте нарисуем каждый на своем  «зеркале» свою улыбку, чтобы она осталась навсегда. А еще можно подарить ее тому, кто мало улыбается.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color w:val="0000FF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Итог. </w:t>
            </w:r>
          </w:p>
          <w:p w:rsidR="006B4DA5" w:rsidRPr="008A0B35" w:rsidRDefault="008A0B35" w:rsidP="008A0B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Есть ответ на вопрос «Как мне вырасти здоровым»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Внимательно слушают, смотрят.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Выполняют движения.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Продолжают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начатые фразы.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Думают, отвечают на вопрос.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Слушают, рассматривают рисунок.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Отгадывают загадки.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Участвуют в эксперименте, отвечают на вопросы.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Слушают образец высказывания, запоминают.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Считают.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Слушают, выполняют движения под музыку.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Размышляют, отвечают на вопросы.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Внимательно слушают.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Объясняют пословицы.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Размышляют, отвечают. Показывают действия.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Считают.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Слушают, выполняют задание.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Выполняют задание.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Делают выводы.</w:t>
            </w: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6B4DA5" w:rsidRPr="009D2052" w:rsidRDefault="006B4DA5" w:rsidP="006B4DA5">
            <w:pPr>
              <w:shd w:val="clear" w:color="auto" w:fill="FFFFFF"/>
              <w:spacing w:before="225" w:after="2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Проявляют интерес к занятию.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Включаются в работу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Закрепляют элементарные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понятия о здоровье.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Вспоминают пройденный материал.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Узнают новое, запоминают.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Развивают умение образно мыслить.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Узнают новое, развивают логическое мышление, делают выводы.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Учатся строить полные предложения.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Упражняются в количественном счете.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Развивают чувство ритма.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Развивают умение логически мыслить.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Приобщаются </w:t>
            </w:r>
            <w:r w:rsidRPr="009D20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к поэзии, закрепляют знания о содержании витаминов в разных продуктах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Знакомятся с пословицами о  здоровье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Учатся понимать народную мудрость.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Развивают логическое мышление, выбирают нужное, запоминают правила.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Упражняются в   количественном счете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Закрепляют порядковый счет.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 xml:space="preserve">Учатся создавать себе и окружающим 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позитивное настроение.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Развивают навыки рисования.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Развивают память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2052">
              <w:rPr>
                <w:rFonts w:asciiTheme="minorHAnsi" w:hAnsiTheme="minorHAnsi" w:cstheme="minorHAnsi"/>
                <w:sz w:val="22"/>
                <w:szCs w:val="22"/>
              </w:rPr>
              <w:t>Логически мыслят.</w:t>
            </w: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4DA5" w:rsidRPr="009D2052" w:rsidRDefault="006B4DA5" w:rsidP="006B4D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8566C" w:rsidRPr="009D2052" w:rsidRDefault="0088566C" w:rsidP="0088566C">
      <w:pPr>
        <w:shd w:val="clear" w:color="auto" w:fill="FFFFFF"/>
        <w:tabs>
          <w:tab w:val="left" w:pos="696"/>
        </w:tabs>
        <w:ind w:right="34"/>
        <w:jc w:val="both"/>
        <w:rPr>
          <w:rFonts w:asciiTheme="minorHAnsi" w:hAnsiTheme="minorHAnsi" w:cstheme="minorHAnsi"/>
          <w:b/>
        </w:rPr>
      </w:pPr>
      <w:r w:rsidRPr="009D2052">
        <w:rPr>
          <w:rFonts w:asciiTheme="minorHAnsi" w:hAnsiTheme="minorHAnsi" w:cstheme="minorHAnsi"/>
          <w:b/>
        </w:rPr>
        <w:lastRenderedPageBreak/>
        <w:t xml:space="preserve">                 </w:t>
      </w:r>
    </w:p>
    <w:p w:rsidR="0088566C" w:rsidRPr="009D2052" w:rsidRDefault="0088566C" w:rsidP="0088566C">
      <w:pPr>
        <w:shd w:val="clear" w:color="auto" w:fill="FFFFFF"/>
        <w:tabs>
          <w:tab w:val="left" w:pos="696"/>
        </w:tabs>
        <w:ind w:right="34"/>
        <w:jc w:val="both"/>
        <w:rPr>
          <w:rFonts w:asciiTheme="minorHAnsi" w:hAnsiTheme="minorHAnsi" w:cstheme="minorHAnsi"/>
          <w:b/>
        </w:rPr>
      </w:pPr>
      <w:r w:rsidRPr="009D2052">
        <w:rPr>
          <w:rFonts w:asciiTheme="minorHAnsi" w:hAnsiTheme="minorHAnsi" w:cstheme="minorHAnsi"/>
          <w:b/>
        </w:rPr>
        <w:lastRenderedPageBreak/>
        <w:t xml:space="preserve">                            </w:t>
      </w:r>
    </w:p>
    <w:p w:rsidR="00697A95" w:rsidRPr="009D2052" w:rsidRDefault="00697A95">
      <w:pPr>
        <w:rPr>
          <w:rFonts w:asciiTheme="minorHAnsi" w:hAnsiTheme="minorHAnsi" w:cstheme="minorHAnsi"/>
        </w:rPr>
      </w:pPr>
    </w:p>
    <w:sectPr w:rsidR="00697A95" w:rsidRPr="009D2052" w:rsidSect="00E0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0A2D"/>
    <w:multiLevelType w:val="hybridMultilevel"/>
    <w:tmpl w:val="1E0AE8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56C68"/>
    <w:multiLevelType w:val="hybridMultilevel"/>
    <w:tmpl w:val="A85EB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F"/>
    <w:rsid w:val="000A21C6"/>
    <w:rsid w:val="0024326F"/>
    <w:rsid w:val="002968E4"/>
    <w:rsid w:val="00461D64"/>
    <w:rsid w:val="00697A95"/>
    <w:rsid w:val="006A025E"/>
    <w:rsid w:val="006B4DA5"/>
    <w:rsid w:val="006F41B5"/>
    <w:rsid w:val="0088566C"/>
    <w:rsid w:val="008A0B35"/>
    <w:rsid w:val="009C3375"/>
    <w:rsid w:val="009D2052"/>
    <w:rsid w:val="00A32499"/>
    <w:rsid w:val="00CC6118"/>
    <w:rsid w:val="00E07B9C"/>
    <w:rsid w:val="00E50EAB"/>
    <w:rsid w:val="00F379D0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7A95"/>
    <w:pPr>
      <w:spacing w:before="79" w:after="79"/>
    </w:pPr>
    <w:rPr>
      <w:rFonts w:eastAsia="Calibri"/>
    </w:rPr>
  </w:style>
  <w:style w:type="character" w:customStyle="1" w:styleId="c0">
    <w:name w:val="c0"/>
    <w:basedOn w:val="a0"/>
    <w:rsid w:val="00697A95"/>
    <w:rPr>
      <w:rFonts w:ascii="Times New Roman" w:hAnsi="Times New Roman" w:cs="Times New Roman" w:hint="default"/>
    </w:rPr>
  </w:style>
  <w:style w:type="character" w:customStyle="1" w:styleId="a3">
    <w:name w:val="Текст Знак"/>
    <w:link w:val="a4"/>
    <w:locked/>
    <w:rsid w:val="0088566C"/>
    <w:rPr>
      <w:rFonts w:ascii="Courier New" w:eastAsia="Calibri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88566C"/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8566C"/>
  </w:style>
  <w:style w:type="character" w:customStyle="1" w:styleId="submenu-table">
    <w:name w:val="submenu-table"/>
    <w:basedOn w:val="a0"/>
    <w:rsid w:val="00885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97A95"/>
    <w:pPr>
      <w:spacing w:before="79" w:after="79"/>
    </w:pPr>
    <w:rPr>
      <w:rFonts w:eastAsia="Calibri"/>
    </w:rPr>
  </w:style>
  <w:style w:type="character" w:customStyle="1" w:styleId="c0">
    <w:name w:val="c0"/>
    <w:basedOn w:val="a0"/>
    <w:rsid w:val="00697A95"/>
    <w:rPr>
      <w:rFonts w:ascii="Times New Roman" w:hAnsi="Times New Roman" w:cs="Times New Roman" w:hint="default"/>
    </w:rPr>
  </w:style>
  <w:style w:type="character" w:customStyle="1" w:styleId="a3">
    <w:name w:val="Текст Знак"/>
    <w:link w:val="a4"/>
    <w:locked/>
    <w:rsid w:val="0088566C"/>
    <w:rPr>
      <w:rFonts w:ascii="Courier New" w:eastAsia="Calibri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88566C"/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8566C"/>
  </w:style>
  <w:style w:type="character" w:customStyle="1" w:styleId="submenu-table">
    <w:name w:val="submenu-table"/>
    <w:basedOn w:val="a0"/>
    <w:rsid w:val="0088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3C426-89A4-4BE4-8FE0-65AEE098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1372</Words>
  <Characters>11005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</dc:creator>
  <cp:keywords/>
  <cp:lastModifiedBy>Дарья</cp:lastModifiedBy>
  <cp:revision>3</cp:revision>
  <dcterms:created xsi:type="dcterms:W3CDTF">2015-12-08T19:22:00Z</dcterms:created>
  <dcterms:modified xsi:type="dcterms:W3CDTF">2015-12-08T20:11:00Z</dcterms:modified>
</cp:coreProperties>
</file>