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D3" w:rsidRPr="008755D3" w:rsidRDefault="008755D3" w:rsidP="008755D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литературного чтения.</w:t>
      </w:r>
    </w:p>
    <w:p w:rsidR="008755D3" w:rsidRPr="008755D3" w:rsidRDefault="008755D3" w:rsidP="008755D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5D3" w:rsidRDefault="008755D3" w:rsidP="008755D3">
      <w:pPr>
        <w:shd w:val="clear" w:color="auto" w:fill="FFFFFF"/>
        <w:spacing w:after="13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урока </w:t>
      </w:r>
      <w:r w:rsidRPr="006140C2">
        <w:rPr>
          <w:rFonts w:ascii="Times New Roman" w:hAnsi="Times New Roman"/>
          <w:sz w:val="24"/>
          <w:szCs w:val="24"/>
        </w:rPr>
        <w:t>Обобщение по теме «Сказки. Загадки. Небылицы»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1класс</w:t>
      </w:r>
      <w:proofErr w:type="gramStart"/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«Школа России»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Долгих Д.Н.</w:t>
      </w:r>
    </w:p>
    <w:p w:rsidR="008755D3" w:rsidRPr="008755D3" w:rsidRDefault="008755D3" w:rsidP="008755D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8755D3" w:rsidRPr="008755D3" w:rsidRDefault="008755D3" w:rsidP="008755D3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среди текстов различные виды жанров р.н.</w:t>
      </w:r>
      <w:proofErr w:type="gramStart"/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55D3" w:rsidRPr="008755D3" w:rsidRDefault="008755D3" w:rsidP="008755D3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использовать понятия «сказки</w:t>
      </w:r>
      <w:proofErr w:type="gramStart"/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песенки, скороговорки»</w:t>
      </w:r>
    </w:p>
    <w:p w:rsidR="008755D3" w:rsidRPr="008755D3" w:rsidRDefault="008755D3" w:rsidP="008755D3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сравнивать произведения различных жанров, развивать навыки работы со справочными материалами, развивать навыки правильного осознанного чтения текста</w:t>
      </w:r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 </w:t>
      </w: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по алгоритму;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оценивать результат выполнения учебного задания.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адекватно взаимодействовать в паре и в группе при выполнении учебного задания</w:t>
      </w:r>
      <w:proofErr w:type="gramStart"/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пределять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8755D3" w:rsidRPr="008755D3" w:rsidRDefault="008755D3" w:rsidP="008755D3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начальными навыками адаптации к школе, к школьному коллективу;</w:t>
      </w:r>
    </w:p>
    <w:p w:rsidR="008755D3" w:rsidRPr="008755D3" w:rsidRDefault="008755D3" w:rsidP="008755D3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положительное отношение к предмету «Литературное чтение», живой интерес к урокам чтения, желание активно действовать на уроке – читать, отвечать на вопросы учителя, выполнять совместные (с учителем, с одноклассниками) творческие работы;</w:t>
      </w:r>
    </w:p>
    <w:p w:rsidR="008755D3" w:rsidRPr="008755D3" w:rsidRDefault="008755D3" w:rsidP="008755D3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детей в мир народного искусства, как источника обогащения их ума и чувств</w:t>
      </w:r>
    </w:p>
    <w:p w:rsidR="008755D3" w:rsidRPr="008755D3" w:rsidRDefault="008755D3" w:rsidP="008755D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урока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ресурсы (в том числе ЦОР и Интернет)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1.Толковый словарь (любое издание).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стикеры</w:t>
      </w:r>
      <w:proofErr w:type="spellEnd"/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названием жанров р.н.</w:t>
      </w:r>
      <w:proofErr w:type="gramStart"/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литература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«Литературное чтение» под ред. Л.Ф. Климановой.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ресурсы (методическая литература, стратегическая технология и тактические технологии</w:t>
      </w:r>
      <w:proofErr w:type="gramEnd"/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1.Рабочие презентации учителя 2.Климанова Л. Ф. и др. Рабочие программы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3.Стефаненко Н. А. Литературное чтение. Методические рекомендации. 1 класс. - М., 2012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компьютер, </w:t>
      </w:r>
      <w:proofErr w:type="spellStart"/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медиапроектор</w:t>
      </w:r>
      <w:proofErr w:type="spellEnd"/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слайдовая презентация</w:t>
      </w:r>
    </w:p>
    <w:p w:rsidR="008755D3" w:rsidRPr="008755D3" w:rsidRDefault="008755D3" w:rsidP="008755D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 </w:t>
      </w:r>
      <w:r w:rsidRPr="0087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Сказки, загадки, небылицы</w:t>
      </w:r>
    </w:p>
    <w:tbl>
      <w:tblPr>
        <w:tblW w:w="15309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9"/>
        <w:gridCol w:w="4272"/>
        <w:gridCol w:w="2284"/>
        <w:gridCol w:w="2694"/>
        <w:gridCol w:w="1842"/>
        <w:gridCol w:w="2268"/>
      </w:tblGrid>
      <w:tr w:rsidR="008755D3" w:rsidRPr="008755D3" w:rsidTr="008755D3"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  <w:p w:rsidR="008755D3" w:rsidRPr="008755D3" w:rsidRDefault="008755D3" w:rsidP="008755D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(название, время, цели)</w:t>
            </w:r>
          </w:p>
        </w:tc>
        <w:tc>
          <w:tcPr>
            <w:tcW w:w="4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8755D3" w:rsidRPr="008755D3" w:rsidRDefault="008755D3" w:rsidP="008755D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8755D3" w:rsidRPr="008755D3" w:rsidRDefault="008755D3" w:rsidP="008755D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8755D3" w:rsidRPr="008755D3" w:rsidRDefault="008755D3" w:rsidP="008755D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5D3" w:rsidRPr="008755D3" w:rsidTr="008755D3"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755D3" w:rsidRPr="008755D3" w:rsidRDefault="008755D3" w:rsidP="0087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755D3" w:rsidRPr="008755D3" w:rsidRDefault="008755D3" w:rsidP="0087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755D3" w:rsidRPr="008755D3" w:rsidRDefault="008755D3" w:rsidP="0087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755D3" w:rsidRPr="008755D3" w:rsidRDefault="008755D3" w:rsidP="0087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8755D3" w:rsidRPr="008755D3" w:rsidTr="008755D3">
        <w:trPr>
          <w:trHeight w:val="1534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Мотивация к учебной деятельности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-Ребята, готовясь к 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уроку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на доске прикрепила слова, которые помогут вам определить тему урока.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 слова я зашифровала.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-Если вы правильно составите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 сразу догадаетесь о чем пойдет речь на уроке.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доске: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Сказпокитешзакигадки</w:t>
            </w:r>
            <w:proofErr w:type="spellEnd"/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(Сказки,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загадки)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(молодцы)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обозначают эти слова?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(жанры устного народного творчества)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 какими жанрами устного народного творчества вы уже познакомились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сказки,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песенки, небылицы, загадки)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Если вы правильно разгадаете ребусы, то сможете вспомнить эти жанры. Будьте внимательны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,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загадки 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предположения о предстоящей работе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формулировать цель деятельности на уроке с помощью учителя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свое рабочее место под руководством учителя,</w:t>
            </w:r>
          </w:p>
        </w:tc>
      </w:tr>
      <w:tr w:rsidR="008755D3" w:rsidRPr="008755D3" w:rsidTr="008755D3">
        <w:trPr>
          <w:trHeight w:val="4278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Постановка учебной задачи (проблемной ситуации, проблемной задачи)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вы уже догадались о чем будет идти речь на уроке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говорить о разных жанрах устного народного творчества)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устное народное творчество?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-Посмотрите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дерево у нас выросло? Что необычного на этом дереве?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(нет листьев)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выросли листочки, нужно рассказать о разных жанрах устного народного творчества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-рассказать о разных жанрах устного творчества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задачи урока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.проявлять положительное отношение к предмету «Литературное чтение», живой интерес к урокам чтения, желание активно действовать на уроке</w:t>
            </w:r>
          </w:p>
        </w:tc>
      </w:tr>
      <w:tr w:rsidR="008755D3" w:rsidRPr="008755D3" w:rsidTr="008755D3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Решение учебной задачи (проблемной задачи)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выполнения нашей задачи (проверить свои знания) разделимся на группы. В своей группе распределите роли.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Повторим правила работы в группе.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(Раздаю листы со словами</w:t>
            </w:r>
            <w:proofErr w:type="gramEnd"/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скороговорка, загадка, песенка,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1 команде выбрать загадку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2 команде выбрать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3 команде скороговорки.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 4 команде небылица.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(работают по плану-</w:t>
            </w:r>
            <w:proofErr w:type="gramEnd"/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1.Что такое загадка….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(найди 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справочных материалов)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2.Какие бывают загадки….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(подбери и прочитай пример)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3.Зачем сочиняли загадки...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4.Прочитайте одну из загадок…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5.Оформите свою работу на листе.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6.Защита.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процессе защиты задаются вопросы)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(аналогично работа с остальными жанрами)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Почему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называют народными?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вы думаете, кого потешали 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такими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задорными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загадки?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скороговорки?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небылицы?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Молодцы. Прикрепите листочки на дерево. Почему желтого цвет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это уже знаем)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 почему скороговорки зеленый 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листик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узнали о них)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теперь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дует нам в лицо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Закачалось деревцо.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тише, тише, тише,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Деревцо всё выше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выше.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Скажите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можно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назвать устным народным творчеством?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это сочинил народ)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а какой раздел устного народного творчества вам запомнился больше всего? Почему?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сказки бывают?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1.«Шел дед лесом, а за ним бежала собачка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Шел дед , шел да и обронил …»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1)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2.Формой он похож на мяч.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Был когда-то он горяч.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Спрыгнул со стола на пол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бабушки ушел.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лайд 2)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3. «Что за славный теремок?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Ах, какое чудо!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Кто тут в домике живет,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Дружно песенки поёт»?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(слайд 3)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4.Козлёнком ИВАНУШКА</w:t>
            </w:r>
            <w:r w:rsidRPr="008755D3">
              <w:rPr>
                <w:rFonts w:ascii="Times New Roman" w:hAnsi="Times New Roman" w:cs="Times New Roman"/>
                <w:bCs/>
                <w:sz w:val="24"/>
                <w:lang w:eastAsia="ru-RU"/>
              </w:rPr>
              <w:t> </w:t>
            </w: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скачет,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Сестрица </w:t>
            </w:r>
            <w:proofErr w:type="spellStart"/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Алёнушка</w:t>
            </w:r>
            <w:proofErr w:type="spellEnd"/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 xml:space="preserve"> плачет.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Ведь братец напился водицы,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gramStart"/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Застывшей</w:t>
            </w:r>
            <w:proofErr w:type="gramEnd"/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 xml:space="preserve"> в козлином копытце.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(слайд 4)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5.Повезло Емеле Крупно –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Щуку выловил он утром.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ЩУКА эта не проста,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Может делать чудес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(слайд 5)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 xml:space="preserve">6.Убежали от </w:t>
            </w:r>
            <w:proofErr w:type="spellStart"/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грязнули</w:t>
            </w:r>
            <w:proofErr w:type="spellEnd"/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Чайник, ложки и кастрюли.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Что посуда любит мыло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Ты, ФЕДОРА, позабыла?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(слайд 6)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7.Если кто-то упадёт,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Айболит достанет ЙОД.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(слайд 7)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8.В путь стремится ГЕРДА смело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В царство Снежной Королевы.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(слайд 8)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9.Цветок раскрыл лишь лепестки.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Сидит ДЮЙМОВОЧКА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Внутри.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(слайд 9)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10.Кто всегда печален очень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Утром, днём и даже ночью?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Загрустила и трава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 xml:space="preserve">Рядом с ОСЛИКОМ </w:t>
            </w:r>
            <w:proofErr w:type="spellStart"/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Иа</w:t>
            </w:r>
            <w:proofErr w:type="spellEnd"/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(слайд 10)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(</w:t>
            </w:r>
            <w:proofErr w:type="spellStart"/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Винни-Пух</w:t>
            </w:r>
            <w:proofErr w:type="spellEnd"/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)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 xml:space="preserve">- Кто автор? (Борис </w:t>
            </w:r>
            <w:proofErr w:type="spellStart"/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Заходер</w:t>
            </w:r>
            <w:proofErr w:type="spellEnd"/>
            <w:r w:rsidRPr="008755D3">
              <w:rPr>
                <w:rFonts w:ascii="Times New Roman" w:hAnsi="Times New Roman" w:cs="Times New Roman"/>
                <w:sz w:val="24"/>
                <w:lang w:eastAsia="ru-RU"/>
              </w:rPr>
              <w:t>)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bCs/>
                <w:sz w:val="24"/>
                <w:lang w:eastAsia="ru-RU"/>
              </w:rPr>
              <w:t>(находят ответы в конверте)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bCs/>
                <w:sz w:val="24"/>
                <w:lang w:eastAsia="ru-RU"/>
              </w:rPr>
              <w:t>-К какому жанру можно отнести все эти произведения?</w:t>
            </w:r>
          </w:p>
          <w:p w:rsidR="008755D3" w:rsidRPr="008755D3" w:rsidRDefault="008755D3" w:rsidP="008755D3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755D3">
              <w:rPr>
                <w:rFonts w:ascii="Times New Roman" w:hAnsi="Times New Roman" w:cs="Times New Roman"/>
                <w:bCs/>
                <w:sz w:val="24"/>
                <w:lang w:eastAsia="ru-RU"/>
              </w:rPr>
              <w:t>-На какие две группы можно разделить сказки?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-Какой листик прикрепим на дерево?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Выдает листочки, на которых напечатаны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скороговорка, загадка, песенка,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Задания 1 команде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рассказать о загадке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Задания 2 команде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рассказать о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потешке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Задание 3 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команде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рассказать о скороговорке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Задание 4 команде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небылице.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(работают по плану-</w:t>
            </w:r>
            <w:proofErr w:type="gramEnd"/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1.Что такое загадка,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скороговорка, небылица?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(найди 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конверте «Толковый словарь»)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2.Какие бывают загадки, скороговорки,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небылицы.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(подбери и прочитай пример)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3.Зачем сочиняли загадки, песенки,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4.Прочитайте загадку….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5.Оформите свою работу на листе.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6.Защита.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прослушать и ответить на вопросы литературной викторины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работать в группе, договариваться между собой при выполнении задания для достижения желаемого результата, проявлять внимание друг к другу;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-выполнять взаимопроверку и самостоятельно оценивать свои достижения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просмотрового чтения отыскивать предложение, содержащее нужное среди справочных материалов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разными способами вслух и молча</w:t>
            </w:r>
            <w:proofErr w:type="gramEnd"/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творческого характера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отгадывать загадки на основе их ключевых (опор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ных) слов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узнавать среди текстов различные виды жанров р.н.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.учиться работать по предложенному учителем плану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 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договариваться с одноклассниками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совместносно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учителем о правилах поведения и общения и следовать им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-учиться работать в группе; выполнять различные роли (лидера, исполнителя)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цель и план выполнения заданий, понимать цель и смысл выполняемых заданий.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.делать выводы в результате совместной работы класса и учителя</w:t>
            </w:r>
          </w:p>
        </w:tc>
      </w:tr>
      <w:tr w:rsidR="008755D3" w:rsidRPr="008755D3" w:rsidTr="008755D3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 Рефлексия деятельности (итог урока)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Наш урок подходит к концу, давайте подведем итог урока.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Доскажите словечко: На уроках мы, ребятки,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Отгадали все … (загадки).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не щелкали орешки,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читали на уроках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 (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спеши катать салазк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послушай лучше … (сказки).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же жанры устного народного творчества мы вспомнили и повторили?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кого придумали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скороговорки?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Чему учат загадки?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Чему учат сказки?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какие листочки остались, какого цвета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spellStart"/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песенки,пословицы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поговорки)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обозначает этот цвет?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нам это предстоит узнать)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-Молодцы.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пожалуйста вашу работу на уроке: мне было легко и я все понял…, (желтый цветок)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остались вопросы…(синий), было трудно…(красный)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-Каких цветов оказалось больше?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те ребята, у которых остались вопросы не расстраивайтесь, у нас еще будет время на других уроках на них ответить.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все сегодня молодцы! Большое спасибо за урок. Все здорово справились с заданиями!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 Доскажи словечко»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 и сделать выводы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по плану: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было легко и я все понял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…,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 меня остались вопросы…,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-было трудно…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различные фольклорные жанры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продуктивно в комплексе знание литературоведческих терминов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самоанализ достигнутых результатов в сопоставлении с задачами урока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уместно использовать понятия «сказки</w:t>
            </w:r>
            <w:proofErr w:type="gram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песенки, 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скороговорки»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.ввести детей в мир народного искусства, как источника обогащения их ума и чувств.</w:t>
            </w: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5D3" w:rsidRPr="008755D3" w:rsidRDefault="008755D3" w:rsidP="008755D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87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.Способствовать воспитанию в детях эстетических чувств</w:t>
            </w:r>
          </w:p>
        </w:tc>
      </w:tr>
    </w:tbl>
    <w:p w:rsidR="003220C6" w:rsidRPr="008755D3" w:rsidRDefault="003220C6">
      <w:pPr>
        <w:rPr>
          <w:rFonts w:ascii="Times New Roman" w:hAnsi="Times New Roman" w:cs="Times New Roman"/>
          <w:sz w:val="24"/>
          <w:szCs w:val="24"/>
        </w:rPr>
      </w:pPr>
    </w:p>
    <w:sectPr w:rsidR="003220C6" w:rsidRPr="008755D3" w:rsidSect="005F49FC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24EC"/>
    <w:multiLevelType w:val="multilevel"/>
    <w:tmpl w:val="3208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2287C"/>
    <w:multiLevelType w:val="multilevel"/>
    <w:tmpl w:val="C026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5D3"/>
    <w:rsid w:val="003220C6"/>
    <w:rsid w:val="005F49FC"/>
    <w:rsid w:val="007A6B23"/>
    <w:rsid w:val="00873FC4"/>
    <w:rsid w:val="008755D3"/>
    <w:rsid w:val="00DC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55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2022-11-03T07:20:00Z</dcterms:created>
  <dcterms:modified xsi:type="dcterms:W3CDTF">2022-11-03T07:42:00Z</dcterms:modified>
</cp:coreProperties>
</file>